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E3668" w14:textId="236BC9AC" w:rsidR="00347F8A" w:rsidRDefault="00655715">
      <w:pPr>
        <w:rPr>
          <w:b/>
          <w:bCs/>
          <w:color w:val="000000" w:themeColor="text1"/>
        </w:rPr>
      </w:pPr>
      <w:r w:rsidRPr="00655715">
        <w:rPr>
          <w:b/>
          <w:bCs/>
          <w:color w:val="000000" w:themeColor="text1"/>
        </w:rPr>
        <w:t>Instructions for making the tactile column</w:t>
      </w:r>
    </w:p>
    <w:p w14:paraId="79249C2E" w14:textId="0C88829B" w:rsidR="00C807FA" w:rsidRDefault="00C807FA">
      <w:pPr>
        <w:rPr>
          <w:b/>
          <w:bCs/>
          <w:color w:val="000000" w:themeColor="text1"/>
        </w:rPr>
      </w:pPr>
    </w:p>
    <w:p w14:paraId="6C072B61" w14:textId="05FC4FFE" w:rsidR="00C807FA" w:rsidRDefault="00C807FA">
      <w:pPr>
        <w:rPr>
          <w:color w:val="000000" w:themeColor="text1"/>
        </w:rPr>
      </w:pPr>
      <w:r>
        <w:rPr>
          <w:color w:val="000000" w:themeColor="text1"/>
        </w:rPr>
        <w:t>You will need:</w:t>
      </w:r>
    </w:p>
    <w:p w14:paraId="3B957BB2" w14:textId="7A9541C1" w:rsidR="00C807FA" w:rsidRDefault="00C807FA">
      <w:pPr>
        <w:rPr>
          <w:color w:val="000000" w:themeColor="text1"/>
          <w:szCs w:val="22"/>
        </w:rPr>
      </w:pPr>
      <w:proofErr w:type="spellStart"/>
      <w:r w:rsidRPr="0068285A">
        <w:rPr>
          <w:color w:val="000000" w:themeColor="text1"/>
          <w:szCs w:val="22"/>
        </w:rPr>
        <w:t>Arlent</w:t>
      </w:r>
      <w:proofErr w:type="spellEnd"/>
      <w:r>
        <w:rPr>
          <w:color w:val="000000" w:themeColor="text1"/>
          <w:szCs w:val="22"/>
        </w:rPr>
        <w:t>™</w:t>
      </w:r>
      <w:r w:rsidRPr="0068285A">
        <w:rPr>
          <w:color w:val="000000" w:themeColor="text1"/>
          <w:szCs w:val="22"/>
        </w:rPr>
        <w:t xml:space="preserve"> hook and loop tape set (100mmx1m)</w:t>
      </w:r>
    </w:p>
    <w:p w14:paraId="5E533B22" w14:textId="0BBAF0D6" w:rsidR="00C807FA" w:rsidRDefault="00C807FA">
      <w:pPr>
        <w:rPr>
          <w:color w:val="000000" w:themeColor="text1"/>
          <w:szCs w:val="22"/>
        </w:rPr>
      </w:pPr>
      <w:r w:rsidRPr="0068285A">
        <w:rPr>
          <w:color w:val="000000" w:themeColor="text1"/>
          <w:szCs w:val="22"/>
        </w:rPr>
        <w:t>5 Blue wool felt balls with 2cm diameters (purchased from Etsy) and 5 orange plastic balls with 1.5cm diameters (purchased from Amazon)</w:t>
      </w:r>
    </w:p>
    <w:p w14:paraId="1DB5EABB" w14:textId="20947C2C" w:rsidR="00C807FA" w:rsidRPr="00C807FA" w:rsidRDefault="00C807FA">
      <w:pPr>
        <w:rPr>
          <w:color w:val="000000" w:themeColor="text1"/>
        </w:rPr>
      </w:pPr>
      <w:r>
        <w:rPr>
          <w:color w:val="000000" w:themeColor="text1"/>
          <w:szCs w:val="22"/>
        </w:rPr>
        <w:t>F</w:t>
      </w:r>
      <w:r w:rsidRPr="0068285A">
        <w:rPr>
          <w:color w:val="000000" w:themeColor="text1"/>
          <w:szCs w:val="22"/>
        </w:rPr>
        <w:t>unnel with a 5.5 cm diameter</w:t>
      </w:r>
    </w:p>
    <w:p w14:paraId="229997B6" w14:textId="60FE5380" w:rsidR="00655715" w:rsidRDefault="00655715">
      <w:pPr>
        <w:rPr>
          <w:b/>
          <w:bCs/>
          <w:color w:val="000000" w:themeColor="text1"/>
        </w:rPr>
      </w:pPr>
    </w:p>
    <w:p w14:paraId="17D633B0" w14:textId="0508F5ED" w:rsidR="00EE0F05" w:rsidRPr="00EE0F05" w:rsidRDefault="00EE0F05">
      <w:pPr>
        <w:rPr>
          <w:color w:val="000000" w:themeColor="text1"/>
        </w:rPr>
      </w:pPr>
      <w:r w:rsidRPr="00EE0F05">
        <w:rPr>
          <w:color w:val="000000" w:themeColor="text1"/>
        </w:rPr>
        <w:t>Instructions:</w:t>
      </w:r>
    </w:p>
    <w:p w14:paraId="23E1CCA7" w14:textId="0E465612" w:rsidR="00655715" w:rsidRDefault="00214031">
      <w:pPr>
        <w:rPr>
          <w:color w:val="000000" w:themeColor="text1"/>
        </w:rPr>
      </w:pPr>
      <w:r>
        <w:rPr>
          <w:color w:val="000000" w:themeColor="text1"/>
        </w:rPr>
        <w:t>Roll 2 sheets of hook tape along their length and Sellotape them together. The optimal column diameter is 6cm (large enough for all plastic balls to fall through without getting stuck but small enough for the felt balls to stick).</w:t>
      </w:r>
    </w:p>
    <w:p w14:paraId="3B60B8C5" w14:textId="089D3B4E" w:rsidR="00396878" w:rsidRDefault="00396878">
      <w:pPr>
        <w:rPr>
          <w:color w:val="000000" w:themeColor="text1"/>
        </w:rPr>
      </w:pPr>
    </w:p>
    <w:p w14:paraId="12F8DBBB" w14:textId="3F436EB9" w:rsidR="00396878" w:rsidRDefault="00C807FA">
      <w:pPr>
        <w:rPr>
          <w:color w:val="000000" w:themeColor="text1"/>
        </w:rPr>
      </w:pPr>
      <w:r>
        <w:rPr>
          <w:noProof/>
          <w:szCs w:val="22"/>
        </w:rPr>
        <w:drawing>
          <wp:anchor distT="0" distB="0" distL="114300" distR="114300" simplePos="0" relativeHeight="251659264" behindDoc="0" locked="0" layoutInCell="1" allowOverlap="1" wp14:anchorId="6665F6DA" wp14:editId="237AE8E5">
            <wp:simplePos x="0" y="0"/>
            <wp:positionH relativeFrom="column">
              <wp:posOffset>1764030</wp:posOffset>
            </wp:positionH>
            <wp:positionV relativeFrom="paragraph">
              <wp:posOffset>45721</wp:posOffset>
            </wp:positionV>
            <wp:extent cx="2461532" cy="3562803"/>
            <wp:effectExtent l="0" t="4445" r="0" b="0"/>
            <wp:wrapNone/>
            <wp:docPr id="23" name="Picture 23" descr="A group of colorful objects on a wood su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2108.HEIC"/>
                    <pic:cNvPicPr/>
                  </pic:nvPicPr>
                  <pic:blipFill rotWithShape="1">
                    <a:blip r:embed="rId4" cstate="print">
                      <a:extLst>
                        <a:ext uri="{28A0092B-C50C-407E-A947-70E740481C1C}">
                          <a14:useLocalDpi xmlns:a14="http://schemas.microsoft.com/office/drawing/2010/main" val="0"/>
                        </a:ext>
                      </a:extLst>
                    </a:blip>
                    <a:srcRect l="25764" t="5048" r="31245" b="11986"/>
                    <a:stretch/>
                  </pic:blipFill>
                  <pic:spPr bwMode="auto">
                    <a:xfrm rot="5400000">
                      <a:off x="0" y="0"/>
                      <a:ext cx="2461532" cy="356280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6878">
        <w:rPr>
          <w:color w:val="000000" w:themeColor="text1"/>
        </w:rPr>
        <w:t>Cover the outside of the hook tape with coloured card.</w:t>
      </w:r>
    </w:p>
    <w:p w14:paraId="1921C602" w14:textId="10CDB330" w:rsidR="00396878" w:rsidRDefault="00396878">
      <w:pPr>
        <w:rPr>
          <w:color w:val="000000" w:themeColor="text1"/>
        </w:rPr>
      </w:pPr>
    </w:p>
    <w:p w14:paraId="44968EFF" w14:textId="7AEBB31E" w:rsidR="00396878" w:rsidRPr="00655715" w:rsidRDefault="00396878">
      <w:pPr>
        <w:rPr>
          <w:color w:val="000000" w:themeColor="text1"/>
        </w:rPr>
      </w:pPr>
    </w:p>
    <w:sectPr w:rsidR="00396878" w:rsidRPr="00655715" w:rsidSect="0078054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3D1"/>
    <w:rsid w:val="00030409"/>
    <w:rsid w:val="00134A87"/>
    <w:rsid w:val="00214031"/>
    <w:rsid w:val="002D5B09"/>
    <w:rsid w:val="00347F8A"/>
    <w:rsid w:val="00396878"/>
    <w:rsid w:val="00655715"/>
    <w:rsid w:val="007663D1"/>
    <w:rsid w:val="0078054E"/>
    <w:rsid w:val="008F56C4"/>
    <w:rsid w:val="00C807FA"/>
    <w:rsid w:val="00D51CDC"/>
    <w:rsid w:val="00E81EB9"/>
    <w:rsid w:val="00EE0F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1D56ADA"/>
  <w15:chartTrackingRefBased/>
  <w15:docId w15:val="{0F5E58E8-AF59-9F45-8EDA-30CDB18E8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Green (Chemistry)</dc:creator>
  <cp:keywords/>
  <dc:description/>
  <cp:lastModifiedBy>Rachel Green (Chemistry)</cp:lastModifiedBy>
  <cp:revision>7</cp:revision>
  <dcterms:created xsi:type="dcterms:W3CDTF">2023-01-13T15:17:00Z</dcterms:created>
  <dcterms:modified xsi:type="dcterms:W3CDTF">2023-01-16T10:41:00Z</dcterms:modified>
</cp:coreProperties>
</file>